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CC" w:rsidRDefault="00F33653">
      <w:r>
        <w:t xml:space="preserve">We are using </w:t>
      </w:r>
      <w:r w:rsidRPr="00DB5011">
        <w:rPr>
          <w:b/>
        </w:rPr>
        <w:t>XamDataGrid v13.2</w:t>
      </w:r>
      <w:r>
        <w:t>. We are showing field chooser. We have below issues.</w:t>
      </w:r>
    </w:p>
    <w:p w:rsidR="00F33653" w:rsidRDefault="00F33653" w:rsidP="00F33653">
      <w:pPr>
        <w:pStyle w:val="ListParagraph"/>
        <w:numPr>
          <w:ilvl w:val="0"/>
          <w:numId w:val="1"/>
        </w:numPr>
      </w:pPr>
      <w:r>
        <w:t>We have to change the header text of field chooser window. Please see Screen 1.</w:t>
      </w:r>
    </w:p>
    <w:p w:rsidR="00F33653" w:rsidRDefault="00F33653" w:rsidP="00F33653">
      <w:pPr>
        <w:pStyle w:val="ListParagraph"/>
        <w:numPr>
          <w:ilvl w:val="0"/>
          <w:numId w:val="1"/>
        </w:numPr>
      </w:pPr>
      <w:r>
        <w:t>We need an event which fires after every click on cell. It should fire if we click on same cell. Please see Screen 2.</w:t>
      </w:r>
      <w:r w:rsidR="00E663F8">
        <w:t xml:space="preserve"> Please let us know which event we should use. For now we have used ‘</w:t>
      </w:r>
      <w:proofErr w:type="spellStart"/>
      <w:r w:rsidR="00E663F8">
        <w:t>CellActivated</w:t>
      </w:r>
      <w:proofErr w:type="spellEnd"/>
      <w:r w:rsidR="00E663F8">
        <w:t>’.</w:t>
      </w:r>
    </w:p>
    <w:p w:rsidR="001B45B4" w:rsidRDefault="001B45B4" w:rsidP="001B45B4">
      <w:pPr>
        <w:pStyle w:val="ListParagraph"/>
      </w:pPr>
      <w:r>
        <w:t xml:space="preserve">In addition to this we need </w:t>
      </w:r>
      <w:proofErr w:type="spellStart"/>
      <w:r w:rsidRPr="001B45B4">
        <w:rPr>
          <w:b/>
        </w:rPr>
        <w:t>ActiveDataItem</w:t>
      </w:r>
      <w:proofErr w:type="spellEnd"/>
      <w:r>
        <w:t xml:space="preserve"> on each cell click.</w:t>
      </w:r>
    </w:p>
    <w:p w:rsidR="00F33653" w:rsidRDefault="00F33653"/>
    <w:p w:rsidR="00F33653" w:rsidRDefault="00F33653">
      <w:r>
        <w:t xml:space="preserve">Screen 1: </w:t>
      </w:r>
    </w:p>
    <w:p w:rsidR="00F33653" w:rsidRDefault="00F33653">
      <w:r>
        <w:rPr>
          <w:noProof/>
        </w:rPr>
        <w:drawing>
          <wp:inline distT="0" distB="0" distL="0" distR="0">
            <wp:extent cx="1615238" cy="2499048"/>
            <wp:effectExtent l="19050" t="0" r="401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238" cy="2499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653" w:rsidRDefault="00F33653">
      <w:r>
        <w:t>Screen 2:</w:t>
      </w:r>
    </w:p>
    <w:p w:rsidR="00F33653" w:rsidRDefault="00F33653">
      <w:r>
        <w:rPr>
          <w:noProof/>
        </w:rPr>
        <w:drawing>
          <wp:inline distT="0" distB="0" distL="0" distR="0">
            <wp:extent cx="4001058" cy="2666667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058" cy="266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3653" w:rsidSect="00ED66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3288D"/>
    <w:multiLevelType w:val="hybridMultilevel"/>
    <w:tmpl w:val="76368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33653"/>
    <w:rsid w:val="001B45B4"/>
    <w:rsid w:val="00237060"/>
    <w:rsid w:val="00405D06"/>
    <w:rsid w:val="0057043E"/>
    <w:rsid w:val="00656754"/>
    <w:rsid w:val="00666A48"/>
    <w:rsid w:val="007079BE"/>
    <w:rsid w:val="0076151C"/>
    <w:rsid w:val="00815401"/>
    <w:rsid w:val="00A87ACF"/>
    <w:rsid w:val="00AB143A"/>
    <w:rsid w:val="00B423D5"/>
    <w:rsid w:val="00C43175"/>
    <w:rsid w:val="00DB5011"/>
    <w:rsid w:val="00E663F8"/>
    <w:rsid w:val="00ED66F5"/>
    <w:rsid w:val="00F3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6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3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Barclays Capital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gumastea</dc:creator>
  <cp:keywords/>
  <dc:description/>
  <cp:lastModifiedBy>gumastea</cp:lastModifiedBy>
  <cp:revision>8</cp:revision>
  <dcterms:created xsi:type="dcterms:W3CDTF">2014-08-06T11:30:00Z</dcterms:created>
  <dcterms:modified xsi:type="dcterms:W3CDTF">2014-08-06T11:58:00Z</dcterms:modified>
</cp:coreProperties>
</file>